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6590" w14:textId="77777777" w:rsidR="00E75D98" w:rsidRDefault="008F3712">
      <w:pPr>
        <w:spacing w:before="70"/>
        <w:ind w:left="39"/>
        <w:jc w:val="center"/>
        <w:rPr>
          <w:b/>
        </w:rPr>
      </w:pPr>
      <w:bookmarkStart w:id="0" w:name="_GoBack"/>
      <w:bookmarkEnd w:id="0"/>
      <w:r>
        <w:rPr>
          <w:b/>
        </w:rPr>
        <w:t>National Council of Certified Dementia Practitioners</w:t>
      </w:r>
    </w:p>
    <w:p w14:paraId="39D9F68B" w14:textId="77777777" w:rsidR="00E75D98" w:rsidRDefault="008F3712">
      <w:pPr>
        <w:pStyle w:val="Heading1"/>
        <w:spacing w:line="254" w:lineRule="exact"/>
        <w:rPr>
          <w:rFonts w:ascii="Trebuchet MS"/>
        </w:rPr>
      </w:pPr>
      <w:r>
        <w:rPr>
          <w:rFonts w:ascii="Trebuchet MS"/>
          <w:color w:val="2C2B25"/>
        </w:rPr>
        <w:t>55 Main Street, Suite 102 Sparta, NJ 07871-1909</w:t>
      </w:r>
    </w:p>
    <w:p w14:paraId="79D3F2EE" w14:textId="77777777" w:rsidR="00E75D98" w:rsidRDefault="008F3712">
      <w:pPr>
        <w:spacing w:line="252" w:lineRule="exact"/>
        <w:ind w:left="40"/>
        <w:jc w:val="center"/>
      </w:pPr>
      <w:r>
        <w:t>1.973.729.6601 Office 1. 973.729 .5191 Tel / 1 .973 860.2244 Fax</w:t>
      </w:r>
    </w:p>
    <w:p w14:paraId="531B9CC1" w14:textId="77777777" w:rsidR="00E75D98" w:rsidRDefault="00AB4273">
      <w:pPr>
        <w:tabs>
          <w:tab w:val="left" w:pos="1671"/>
        </w:tabs>
        <w:spacing w:before="1"/>
        <w:ind w:left="44"/>
        <w:jc w:val="center"/>
      </w:pPr>
      <w:hyperlink r:id="rId7">
        <w:r w:rsidR="008F3712">
          <w:rPr>
            <w:color w:val="0000FF"/>
            <w:u w:val="single" w:color="0000FF"/>
          </w:rPr>
          <w:t>www.nccdp.org</w:t>
        </w:r>
      </w:hyperlink>
      <w:r w:rsidR="008F3712">
        <w:rPr>
          <w:color w:val="0000FF"/>
        </w:rPr>
        <w:tab/>
      </w:r>
      <w:hyperlink r:id="rId8">
        <w:r w:rsidR="008F3712">
          <w:t>nccdpcorporate@nccdp.org</w:t>
        </w:r>
      </w:hyperlink>
    </w:p>
    <w:p w14:paraId="65598189" w14:textId="77777777" w:rsidR="00E75D98" w:rsidRDefault="00E75D98">
      <w:pPr>
        <w:pStyle w:val="BodyText"/>
        <w:spacing w:before="1"/>
        <w:rPr>
          <w:sz w:val="14"/>
        </w:rPr>
      </w:pPr>
    </w:p>
    <w:p w14:paraId="35CB546A" w14:textId="399F7336" w:rsidR="00E75D98" w:rsidRDefault="008F3712">
      <w:pPr>
        <w:spacing w:before="92"/>
        <w:ind w:left="2121"/>
      </w:pPr>
      <w:r>
        <w:t>Letter to Give To Cor</w:t>
      </w:r>
      <w:r w:rsidR="00B66D28">
        <w:t>rection</w:t>
      </w:r>
      <w:r w:rsidR="00515ABD">
        <w:t>al</w:t>
      </w:r>
      <w:r w:rsidR="00B66D28">
        <w:t xml:space="preserve"> Facilities</w:t>
      </w:r>
      <w:r>
        <w:t xml:space="preserve"> for Group CD</w:t>
      </w:r>
      <w:r w:rsidR="00B66D28">
        <w:t>TC</w:t>
      </w:r>
      <w:r>
        <w:t>P Discount</w:t>
      </w:r>
      <w:r w:rsidR="00030FCE">
        <w:t xml:space="preserve"> </w:t>
      </w:r>
    </w:p>
    <w:p w14:paraId="547232B5" w14:textId="77777777" w:rsidR="00E75D98" w:rsidRDefault="008F3712">
      <w:pPr>
        <w:pStyle w:val="BodyText"/>
        <w:tabs>
          <w:tab w:val="left" w:pos="4190"/>
        </w:tabs>
        <w:spacing w:before="1"/>
        <w:ind w:left="300"/>
      </w:pPr>
      <w:r>
        <w:t>Today’s</w:t>
      </w:r>
      <w:r>
        <w:rPr>
          <w:spacing w:val="-9"/>
        </w:rPr>
        <w:t xml:space="preserve"> </w:t>
      </w:r>
      <w:r>
        <w:t xml:space="preserve">Date: </w:t>
      </w:r>
      <w:r>
        <w:rPr>
          <w:w w:val="99"/>
          <w:u w:val="single"/>
        </w:rPr>
        <w:t xml:space="preserve"> </w:t>
      </w:r>
      <w:r>
        <w:rPr>
          <w:u w:val="single"/>
        </w:rPr>
        <w:tab/>
      </w:r>
    </w:p>
    <w:p w14:paraId="3C103F8B" w14:textId="17E0024B" w:rsidR="00E75D98" w:rsidRDefault="00B66D28">
      <w:pPr>
        <w:pStyle w:val="BodyText"/>
        <w:tabs>
          <w:tab w:val="left" w:pos="8055"/>
        </w:tabs>
        <w:ind w:left="300" w:right="1142"/>
      </w:pPr>
      <w:r>
        <w:t xml:space="preserve">Facility </w:t>
      </w:r>
      <w:r w:rsidR="008F3712">
        <w:t xml:space="preserve">Name </w:t>
      </w:r>
      <w:r w:rsidR="008F3712">
        <w:rPr>
          <w:w w:val="99"/>
          <w:u w:val="single"/>
        </w:rPr>
        <w:t xml:space="preserve"> </w:t>
      </w:r>
      <w:r w:rsidR="008F3712">
        <w:rPr>
          <w:u w:val="single"/>
        </w:rPr>
        <w:tab/>
      </w:r>
      <w:r w:rsidR="008F3712">
        <w:t xml:space="preserve"> </w:t>
      </w:r>
      <w:r>
        <w:t>Facility Contact/</w:t>
      </w:r>
      <w:r w:rsidR="008F3712">
        <w:t xml:space="preserve"> Name Email and Phone</w:t>
      </w:r>
      <w:r w:rsidR="008F3712">
        <w:rPr>
          <w:spacing w:val="-1"/>
        </w:rPr>
        <w:t xml:space="preserve"> </w:t>
      </w:r>
      <w:r w:rsidR="008F3712">
        <w:t>Number:</w:t>
      </w:r>
    </w:p>
    <w:p w14:paraId="56627FA7" w14:textId="3131E35B" w:rsidR="00E75D98" w:rsidRDefault="00EF2272">
      <w:pPr>
        <w:pStyle w:val="BodyText"/>
        <w:spacing w:before="9"/>
        <w:rPr>
          <w:sz w:val="15"/>
        </w:rPr>
      </w:pPr>
      <w:r>
        <w:rPr>
          <w:noProof/>
        </w:rPr>
        <mc:AlternateContent>
          <mc:Choice Requires="wps">
            <w:drawing>
              <wp:anchor distT="0" distB="0" distL="0" distR="0" simplePos="0" relativeHeight="251656192" behindDoc="1" locked="0" layoutInCell="1" allowOverlap="1" wp14:anchorId="50B0F683" wp14:editId="0AD1E459">
                <wp:simplePos x="0" y="0"/>
                <wp:positionH relativeFrom="page">
                  <wp:posOffset>1143000</wp:posOffset>
                </wp:positionH>
                <wp:positionV relativeFrom="paragraph">
                  <wp:posOffset>142875</wp:posOffset>
                </wp:positionV>
                <wp:extent cx="4954270" cy="0"/>
                <wp:effectExtent l="9525" t="13335" r="8255" b="5715"/>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BB24" id="Line 4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5pt" to="48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C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" strokeweight=".14056mm">
                <w10:wrap type="topAndBottom" anchorx="page"/>
              </v:line>
            </w:pict>
          </mc:Fallback>
        </mc:AlternateContent>
      </w:r>
    </w:p>
    <w:p w14:paraId="1BC80070" w14:textId="77777777" w:rsidR="00E75D98" w:rsidRDefault="008F3712">
      <w:pPr>
        <w:pStyle w:val="BodyText"/>
        <w:tabs>
          <w:tab w:val="left" w:pos="8135"/>
        </w:tabs>
        <w:spacing w:line="202" w:lineRule="exact"/>
        <w:ind w:left="299"/>
      </w:pPr>
      <w:r>
        <w:t>Training Date</w:t>
      </w:r>
      <w:r>
        <w:rPr>
          <w:spacing w:val="-12"/>
        </w:rPr>
        <w:t xml:space="preserve"> </w:t>
      </w:r>
      <w:r>
        <w:t xml:space="preserve">(s):  </w:t>
      </w:r>
      <w:r>
        <w:rPr>
          <w:w w:val="99"/>
          <w:u w:val="single"/>
        </w:rPr>
        <w:t xml:space="preserve"> </w:t>
      </w:r>
      <w:r>
        <w:rPr>
          <w:u w:val="single"/>
        </w:rPr>
        <w:tab/>
      </w:r>
    </w:p>
    <w:p w14:paraId="62C58933" w14:textId="29BD0DB7" w:rsidR="00E75D98" w:rsidRDefault="008F3712">
      <w:pPr>
        <w:pStyle w:val="BodyText"/>
        <w:tabs>
          <w:tab w:val="left" w:pos="8106"/>
        </w:tabs>
        <w:ind w:left="299" w:right="1069"/>
      </w:pPr>
      <w:r>
        <w:t>NCCDP Approved C</w:t>
      </w:r>
      <w:r w:rsidR="00B66D28">
        <w:t>CPD</w:t>
      </w:r>
      <w:r>
        <w:t>T</w:t>
      </w:r>
      <w:r>
        <w:rPr>
          <w:spacing w:val="-13"/>
        </w:rPr>
        <w:t xml:space="preserve"> </w:t>
      </w:r>
      <w:r>
        <w:t>Trainer’s</w:t>
      </w:r>
      <w:r>
        <w:rPr>
          <w:spacing w:val="-6"/>
        </w:rPr>
        <w:t xml:space="preserve"> </w:t>
      </w:r>
      <w:r>
        <w:t xml:space="preserve">Name: </w:t>
      </w:r>
      <w:r>
        <w:rPr>
          <w:w w:val="99"/>
          <w:u w:val="single"/>
        </w:rPr>
        <w:t xml:space="preserve"> </w:t>
      </w:r>
      <w:r>
        <w:rPr>
          <w:u w:val="single"/>
        </w:rPr>
        <w:tab/>
      </w:r>
      <w:r>
        <w:t xml:space="preserve"> C</w:t>
      </w:r>
      <w:r w:rsidR="00B66D28">
        <w:t>CPD</w:t>
      </w:r>
      <w:r>
        <w:t>T Trainer’s</w:t>
      </w:r>
      <w:r>
        <w:rPr>
          <w:spacing w:val="-15"/>
        </w:rPr>
        <w:t xml:space="preserve"> </w:t>
      </w:r>
      <w:r>
        <w:t xml:space="preserve">Signature: </w:t>
      </w:r>
      <w:r>
        <w:rPr>
          <w:w w:val="99"/>
          <w:u w:val="single"/>
        </w:rPr>
        <w:t xml:space="preserve"> </w:t>
      </w:r>
      <w:r>
        <w:rPr>
          <w:u w:val="single"/>
        </w:rPr>
        <w:tab/>
      </w:r>
      <w:r>
        <w:rPr>
          <w:w w:val="9"/>
          <w:u w:val="single"/>
        </w:rPr>
        <w:t xml:space="preserve"> </w:t>
      </w:r>
    </w:p>
    <w:p w14:paraId="4F2D526D" w14:textId="77777777" w:rsidR="00E75D98" w:rsidRDefault="00E75D98">
      <w:pPr>
        <w:pStyle w:val="BodyText"/>
        <w:rPr>
          <w:sz w:val="12"/>
        </w:rPr>
      </w:pPr>
    </w:p>
    <w:p w14:paraId="18C004D4" w14:textId="780456E3" w:rsidR="00E75D98" w:rsidRDefault="008F3712">
      <w:pPr>
        <w:pStyle w:val="BodyText"/>
        <w:spacing w:before="91"/>
        <w:ind w:left="299" w:right="294"/>
      </w:pPr>
      <w:r>
        <w:t>As an approved NCCD</w:t>
      </w:r>
      <w:r w:rsidR="00B66D28">
        <w:t xml:space="preserve">P CCPDT </w:t>
      </w:r>
      <w:r>
        <w:t xml:space="preserve">Certified </w:t>
      </w:r>
      <w:r w:rsidR="00B66D28">
        <w:t xml:space="preserve">Correctional Personnel Dementia </w:t>
      </w:r>
      <w:r>
        <w:t>Trainer, I am authorized to offer the NCCDP group discount rate of $35.00 pp for certification as a CD</w:t>
      </w:r>
      <w:r w:rsidR="00B66D28">
        <w:t>TC</w:t>
      </w:r>
      <w:r>
        <w:t xml:space="preserve">P Certificated Dementia </w:t>
      </w:r>
      <w:r w:rsidR="00B66D28">
        <w:t xml:space="preserve">Trained Correctional Personnel </w:t>
      </w:r>
      <w:r>
        <w:t>who qualifies for CD</w:t>
      </w:r>
      <w:r w:rsidR="00B66D28">
        <w:t>TC</w:t>
      </w:r>
      <w:r>
        <w:t>P certification. The discounted rate is $35.00 per person vs. $125.00 per person if the employee were to pay on their own. Please note the C</w:t>
      </w:r>
      <w:r w:rsidR="00B66D28">
        <w:t>CPDT</w:t>
      </w:r>
      <w:r>
        <w:t xml:space="preserve"> trainer is not allowed to provide the Power Point curriculum to you in any format. The C</w:t>
      </w:r>
      <w:r w:rsidR="00B66D28">
        <w:t>CPD</w:t>
      </w:r>
      <w:r>
        <w:t xml:space="preserve">T trainer </w:t>
      </w:r>
      <w:r>
        <w:rPr>
          <w:b/>
          <w:u w:val="single"/>
        </w:rPr>
        <w:t>will not</w:t>
      </w:r>
      <w:r>
        <w:rPr>
          <w:b/>
        </w:rPr>
        <w:t xml:space="preserve"> </w:t>
      </w:r>
      <w:r>
        <w:t>collect the CD</w:t>
      </w:r>
      <w:r w:rsidR="00B66D28">
        <w:t>TC</w:t>
      </w:r>
      <w:r>
        <w:t>P applications or payment for certification</w:t>
      </w:r>
      <w:r w:rsidR="00B66D28">
        <w:t>, unless they are the designated contact for such</w:t>
      </w:r>
      <w:r>
        <w:t xml:space="preserve">.  </w:t>
      </w:r>
      <w:r w:rsidR="00B66D28">
        <w:t>The responsible designee</w:t>
      </w:r>
      <w:r>
        <w:t xml:space="preserve"> </w:t>
      </w:r>
      <w:r w:rsidR="00B66D28">
        <w:t>will</w:t>
      </w:r>
      <w:r>
        <w:t xml:space="preserve"> collect the applications and any additional documents that are required and send the completed applications to the NCCDP. We ask that the applications be submitted within 30 days of your staff completing the</w:t>
      </w:r>
      <w:r w:rsidR="00B66D28">
        <w:t xml:space="preserve"> </w:t>
      </w:r>
      <w:r>
        <w:t xml:space="preserve">Alzheimer’s disease and Dementia Care </w:t>
      </w:r>
      <w:r w:rsidR="00B66D28">
        <w:t>S</w:t>
      </w:r>
      <w:r>
        <w:t>eminar</w:t>
      </w:r>
      <w:r w:rsidR="00B66D28">
        <w:t xml:space="preserve"> for Correctional Personnel</w:t>
      </w:r>
      <w:r>
        <w:t>.</w:t>
      </w:r>
    </w:p>
    <w:p w14:paraId="1985FBB4" w14:textId="77777777" w:rsidR="00E75D98" w:rsidRDefault="00E75D98">
      <w:pPr>
        <w:pStyle w:val="BodyText"/>
      </w:pPr>
    </w:p>
    <w:p w14:paraId="4415F531" w14:textId="77777777" w:rsidR="00E75D98" w:rsidRDefault="008F3712">
      <w:pPr>
        <w:pStyle w:val="Heading2"/>
      </w:pPr>
      <w:r>
        <w:t>Applications:</w:t>
      </w:r>
    </w:p>
    <w:p w14:paraId="196C399C" w14:textId="77777777" w:rsidR="00E75D98" w:rsidRDefault="008F3712">
      <w:pPr>
        <w:pStyle w:val="ListParagraph"/>
        <w:numPr>
          <w:ilvl w:val="0"/>
          <w:numId w:val="1"/>
        </w:numPr>
        <w:tabs>
          <w:tab w:val="left" w:pos="1019"/>
          <w:tab w:val="left" w:pos="1020"/>
        </w:tabs>
        <w:spacing w:line="245" w:lineRule="exact"/>
        <w:rPr>
          <w:sz w:val="20"/>
        </w:rPr>
      </w:pPr>
      <w:r>
        <w:rPr>
          <w:sz w:val="20"/>
        </w:rPr>
        <w:t>All applications must be complete with full name, address, phone number,</w:t>
      </w:r>
      <w:r>
        <w:rPr>
          <w:spacing w:val="1"/>
          <w:sz w:val="20"/>
        </w:rPr>
        <w:t xml:space="preserve"> </w:t>
      </w:r>
      <w:r>
        <w:rPr>
          <w:sz w:val="20"/>
        </w:rPr>
        <w:t>etc.</w:t>
      </w:r>
    </w:p>
    <w:p w14:paraId="67EAE338" w14:textId="6BCD06C7" w:rsidR="00E75D98" w:rsidRDefault="008F3712">
      <w:pPr>
        <w:pStyle w:val="ListParagraph"/>
        <w:numPr>
          <w:ilvl w:val="0"/>
          <w:numId w:val="1"/>
        </w:numPr>
        <w:tabs>
          <w:tab w:val="left" w:pos="1019"/>
          <w:tab w:val="left" w:pos="1020"/>
        </w:tabs>
        <w:ind w:right="323"/>
        <w:rPr>
          <w:sz w:val="20"/>
        </w:rPr>
      </w:pPr>
      <w:r>
        <w:rPr>
          <w:sz w:val="20"/>
        </w:rPr>
        <w:t>All</w:t>
      </w:r>
      <w:r>
        <w:rPr>
          <w:spacing w:val="-4"/>
          <w:sz w:val="20"/>
        </w:rPr>
        <w:t xml:space="preserve"> </w:t>
      </w:r>
      <w:r>
        <w:rPr>
          <w:sz w:val="20"/>
        </w:rPr>
        <w:t>applications</w:t>
      </w:r>
      <w:r>
        <w:rPr>
          <w:spacing w:val="-2"/>
          <w:sz w:val="20"/>
        </w:rPr>
        <w:t xml:space="preserve"> </w:t>
      </w:r>
      <w:r>
        <w:rPr>
          <w:sz w:val="20"/>
        </w:rPr>
        <w:t>must</w:t>
      </w:r>
      <w:r>
        <w:rPr>
          <w:spacing w:val="-4"/>
          <w:sz w:val="20"/>
        </w:rPr>
        <w:t xml:space="preserve"> </w:t>
      </w:r>
      <w:r>
        <w:rPr>
          <w:sz w:val="20"/>
        </w:rPr>
        <w:t>have</w:t>
      </w:r>
      <w:r>
        <w:rPr>
          <w:spacing w:val="-3"/>
          <w:sz w:val="20"/>
        </w:rPr>
        <w:t xml:space="preserve"> </w:t>
      </w:r>
      <w:r>
        <w:rPr>
          <w:sz w:val="20"/>
        </w:rPr>
        <w:t>an</w:t>
      </w:r>
      <w:r>
        <w:rPr>
          <w:spacing w:val="-5"/>
          <w:sz w:val="20"/>
        </w:rPr>
        <w:t xml:space="preserve"> </w:t>
      </w:r>
      <w:r>
        <w:rPr>
          <w:sz w:val="20"/>
        </w:rPr>
        <w:t>attached</w:t>
      </w:r>
      <w:r>
        <w:rPr>
          <w:spacing w:val="-3"/>
          <w:sz w:val="20"/>
        </w:rPr>
        <w:t xml:space="preserve"> </w:t>
      </w:r>
      <w:r>
        <w:rPr>
          <w:sz w:val="20"/>
        </w:rPr>
        <w:t>copy</w:t>
      </w:r>
      <w:r>
        <w:rPr>
          <w:spacing w:val="-7"/>
          <w:sz w:val="20"/>
        </w:rPr>
        <w:t xml:space="preserve"> </w:t>
      </w:r>
      <w:r>
        <w:rPr>
          <w:sz w:val="20"/>
        </w:rPr>
        <w:t>of</w:t>
      </w:r>
      <w:r>
        <w:rPr>
          <w:spacing w:val="-3"/>
          <w:sz w:val="20"/>
        </w:rPr>
        <w:t xml:space="preserve"> </w:t>
      </w:r>
      <w:r>
        <w:rPr>
          <w:sz w:val="20"/>
        </w:rPr>
        <w:t>Alzheimer’s</w:t>
      </w:r>
      <w:r>
        <w:rPr>
          <w:spacing w:val="-2"/>
          <w:sz w:val="20"/>
        </w:rPr>
        <w:t xml:space="preserve"> </w:t>
      </w:r>
      <w:r>
        <w:rPr>
          <w:sz w:val="20"/>
        </w:rPr>
        <w:t>disease</w:t>
      </w:r>
      <w:r>
        <w:rPr>
          <w:spacing w:val="-4"/>
          <w:sz w:val="20"/>
        </w:rPr>
        <w:t xml:space="preserve"> </w:t>
      </w:r>
      <w:r>
        <w:rPr>
          <w:sz w:val="20"/>
        </w:rPr>
        <w:t>and</w:t>
      </w:r>
      <w:r>
        <w:rPr>
          <w:spacing w:val="-2"/>
          <w:sz w:val="20"/>
        </w:rPr>
        <w:t xml:space="preserve"> </w:t>
      </w:r>
      <w:r>
        <w:rPr>
          <w:sz w:val="20"/>
        </w:rPr>
        <w:t>Dementia</w:t>
      </w:r>
      <w:r>
        <w:rPr>
          <w:spacing w:val="-4"/>
          <w:sz w:val="20"/>
        </w:rPr>
        <w:t xml:space="preserve"> </w:t>
      </w:r>
      <w:r>
        <w:rPr>
          <w:sz w:val="20"/>
        </w:rPr>
        <w:t>Care</w:t>
      </w:r>
      <w:r w:rsidR="00B66D28">
        <w:rPr>
          <w:sz w:val="20"/>
        </w:rPr>
        <w:t xml:space="preserve"> for Correctional Personnel</w:t>
      </w:r>
      <w:r>
        <w:rPr>
          <w:spacing w:val="-4"/>
          <w:sz w:val="20"/>
        </w:rPr>
        <w:t xml:space="preserve"> </w:t>
      </w:r>
      <w:r>
        <w:rPr>
          <w:sz w:val="20"/>
        </w:rPr>
        <w:t>certificate of attendance that was provided to your staff by the NCCDP approved trainer, on the day of the training.</w:t>
      </w:r>
    </w:p>
    <w:p w14:paraId="391BDB79" w14:textId="77777777" w:rsidR="00E75D98" w:rsidRDefault="008F3712">
      <w:pPr>
        <w:pStyle w:val="ListParagraph"/>
        <w:numPr>
          <w:ilvl w:val="0"/>
          <w:numId w:val="1"/>
        </w:numPr>
        <w:tabs>
          <w:tab w:val="left" w:pos="1019"/>
          <w:tab w:val="left" w:pos="1020"/>
        </w:tabs>
        <w:spacing w:line="243" w:lineRule="exact"/>
        <w:rPr>
          <w:sz w:val="20"/>
        </w:rPr>
      </w:pPr>
      <w:r>
        <w:rPr>
          <w:sz w:val="20"/>
        </w:rPr>
        <w:t>The Ethics Statement within the application must be</w:t>
      </w:r>
      <w:r>
        <w:rPr>
          <w:spacing w:val="-3"/>
          <w:sz w:val="20"/>
        </w:rPr>
        <w:t xml:space="preserve"> </w:t>
      </w:r>
      <w:r>
        <w:rPr>
          <w:sz w:val="20"/>
        </w:rPr>
        <w:t>signed.</w:t>
      </w:r>
    </w:p>
    <w:p w14:paraId="7CBF7BA8" w14:textId="77777777" w:rsidR="00E75D98" w:rsidRDefault="008F3712">
      <w:pPr>
        <w:pStyle w:val="ListParagraph"/>
        <w:numPr>
          <w:ilvl w:val="0"/>
          <w:numId w:val="1"/>
        </w:numPr>
        <w:tabs>
          <w:tab w:val="left" w:pos="1019"/>
          <w:tab w:val="left" w:pos="1020"/>
        </w:tabs>
        <w:ind w:right="594"/>
        <w:rPr>
          <w:sz w:val="20"/>
        </w:rPr>
      </w:pPr>
      <w:r>
        <w:rPr>
          <w:sz w:val="20"/>
        </w:rPr>
        <w:t>Attach a copy of the employee’s license or certification except for nurses who will download a copy form the state registry that states their license is</w:t>
      </w:r>
      <w:r>
        <w:rPr>
          <w:spacing w:val="-11"/>
          <w:sz w:val="20"/>
        </w:rPr>
        <w:t xml:space="preserve"> </w:t>
      </w:r>
      <w:r>
        <w:rPr>
          <w:sz w:val="20"/>
        </w:rPr>
        <w:t>current.</w:t>
      </w:r>
    </w:p>
    <w:p w14:paraId="38559522" w14:textId="77777777" w:rsidR="00E75D98" w:rsidRDefault="008F3712">
      <w:pPr>
        <w:pStyle w:val="ListParagraph"/>
        <w:numPr>
          <w:ilvl w:val="0"/>
          <w:numId w:val="1"/>
        </w:numPr>
        <w:tabs>
          <w:tab w:val="left" w:pos="1020"/>
        </w:tabs>
        <w:ind w:right="384"/>
        <w:jc w:val="both"/>
        <w:rPr>
          <w:sz w:val="20"/>
        </w:rPr>
      </w:pPr>
      <w:r>
        <w:rPr>
          <w:sz w:val="20"/>
        </w:rPr>
        <w:t>If</w:t>
      </w:r>
      <w:r>
        <w:rPr>
          <w:spacing w:val="-5"/>
          <w:sz w:val="20"/>
        </w:rPr>
        <w:t xml:space="preserve"> </w:t>
      </w:r>
      <w:r>
        <w:rPr>
          <w:sz w:val="20"/>
        </w:rPr>
        <w:t>they</w:t>
      </w:r>
      <w:r>
        <w:rPr>
          <w:spacing w:val="-4"/>
          <w:sz w:val="20"/>
        </w:rPr>
        <w:t xml:space="preserve"> </w:t>
      </w:r>
      <w:r>
        <w:rPr>
          <w:sz w:val="20"/>
        </w:rPr>
        <w:t>applicant has</w:t>
      </w:r>
      <w:r>
        <w:rPr>
          <w:spacing w:val="-4"/>
          <w:sz w:val="20"/>
        </w:rPr>
        <w:t xml:space="preserve"> </w:t>
      </w:r>
      <w:r>
        <w:rPr>
          <w:sz w:val="20"/>
        </w:rPr>
        <w:t>a</w:t>
      </w:r>
      <w:r>
        <w:rPr>
          <w:spacing w:val="-3"/>
          <w:sz w:val="20"/>
        </w:rPr>
        <w:t xml:space="preserve"> </w:t>
      </w:r>
      <w:r>
        <w:rPr>
          <w:sz w:val="20"/>
        </w:rPr>
        <w:t>4</w:t>
      </w:r>
      <w:r>
        <w:rPr>
          <w:spacing w:val="1"/>
          <w:sz w:val="20"/>
        </w:rPr>
        <w:t xml:space="preserve"> </w:t>
      </w:r>
      <w:r>
        <w:rPr>
          <w:sz w:val="20"/>
        </w:rPr>
        <w:t>year</w:t>
      </w:r>
      <w:r>
        <w:rPr>
          <w:spacing w:val="-1"/>
          <w:sz w:val="20"/>
        </w:rPr>
        <w:t xml:space="preserve"> </w:t>
      </w:r>
      <w:r>
        <w:rPr>
          <w:sz w:val="20"/>
        </w:rPr>
        <w:t>degree</w:t>
      </w:r>
      <w:r>
        <w:rPr>
          <w:spacing w:val="-3"/>
          <w:sz w:val="20"/>
        </w:rPr>
        <w:t xml:space="preserve"> </w:t>
      </w:r>
      <w:r>
        <w:rPr>
          <w:sz w:val="20"/>
        </w:rPr>
        <w:t>or</w:t>
      </w:r>
      <w:r>
        <w:rPr>
          <w:spacing w:val="-2"/>
          <w:sz w:val="20"/>
        </w:rPr>
        <w:t xml:space="preserve"> </w:t>
      </w:r>
      <w:r>
        <w:rPr>
          <w:sz w:val="20"/>
        </w:rPr>
        <w:t>higher,</w:t>
      </w:r>
      <w:r>
        <w:rPr>
          <w:spacing w:val="-1"/>
          <w:sz w:val="20"/>
        </w:rPr>
        <w:t xml:space="preserve"> </w:t>
      </w:r>
      <w:r>
        <w:rPr>
          <w:sz w:val="20"/>
        </w:rPr>
        <w:t>attach</w:t>
      </w:r>
      <w:r>
        <w:rPr>
          <w:spacing w:val="-4"/>
          <w:sz w:val="20"/>
        </w:rPr>
        <w:t xml:space="preserve"> </w:t>
      </w:r>
      <w:r>
        <w:rPr>
          <w:sz w:val="20"/>
        </w:rPr>
        <w:t>either transcripts</w:t>
      </w:r>
      <w:r>
        <w:rPr>
          <w:spacing w:val="-3"/>
          <w:sz w:val="20"/>
        </w:rPr>
        <w:t xml:space="preserve"> </w:t>
      </w:r>
      <w:r>
        <w:rPr>
          <w:sz w:val="20"/>
        </w:rPr>
        <w:t>or</w:t>
      </w:r>
      <w:r>
        <w:rPr>
          <w:spacing w:val="-2"/>
          <w:sz w:val="20"/>
        </w:rPr>
        <w:t xml:space="preserve"> </w:t>
      </w:r>
      <w:r>
        <w:rPr>
          <w:sz w:val="20"/>
        </w:rPr>
        <w:t>copy</w:t>
      </w:r>
      <w:r>
        <w:rPr>
          <w:spacing w:val="-7"/>
          <w:sz w:val="20"/>
        </w:rPr>
        <w:t xml:space="preserve"> </w:t>
      </w:r>
      <w:r>
        <w:rPr>
          <w:sz w:val="20"/>
        </w:rPr>
        <w:t>of</w:t>
      </w:r>
      <w:r>
        <w:rPr>
          <w:spacing w:val="-4"/>
          <w:sz w:val="20"/>
        </w:rPr>
        <w:t xml:space="preserve"> </w:t>
      </w:r>
      <w:r>
        <w:rPr>
          <w:sz w:val="20"/>
        </w:rPr>
        <w:t>diploma.</w:t>
      </w:r>
      <w:r>
        <w:rPr>
          <w:spacing w:val="-2"/>
          <w:sz w:val="20"/>
        </w:rPr>
        <w:t xml:space="preserve"> </w:t>
      </w:r>
      <w:r>
        <w:rPr>
          <w:sz w:val="20"/>
        </w:rPr>
        <w:t>If</w:t>
      </w:r>
      <w:r>
        <w:rPr>
          <w:spacing w:val="-2"/>
          <w:sz w:val="20"/>
        </w:rPr>
        <w:t xml:space="preserve"> </w:t>
      </w:r>
      <w:r>
        <w:rPr>
          <w:sz w:val="20"/>
        </w:rPr>
        <w:t>you need to request it, please fax the transcripts or degree once you obtain those to 19738602244. Do not wait to submit applications while you are waiting for these</w:t>
      </w:r>
      <w:r>
        <w:rPr>
          <w:spacing w:val="-1"/>
          <w:sz w:val="20"/>
        </w:rPr>
        <w:t xml:space="preserve"> </w:t>
      </w:r>
      <w:r>
        <w:rPr>
          <w:sz w:val="20"/>
        </w:rPr>
        <w:t>documents.</w:t>
      </w:r>
    </w:p>
    <w:p w14:paraId="464708A0" w14:textId="2C0417E7" w:rsidR="00E75D98" w:rsidRDefault="008F3712">
      <w:pPr>
        <w:pStyle w:val="ListParagraph"/>
        <w:numPr>
          <w:ilvl w:val="0"/>
          <w:numId w:val="1"/>
        </w:numPr>
        <w:tabs>
          <w:tab w:val="left" w:pos="1019"/>
          <w:tab w:val="left" w:pos="1020"/>
        </w:tabs>
        <w:ind w:right="348"/>
        <w:rPr>
          <w:sz w:val="20"/>
        </w:rPr>
      </w:pPr>
      <w:r>
        <w:rPr>
          <w:sz w:val="20"/>
        </w:rPr>
        <w:t>A cover letter must accompany all CDTCP applications. The cover letter must have your company name, address and phone number, email address, contact person name and title. The cover letter must clearly state who (name and title) the certifications are to be mailed back to for distribution. Please list the names of the applications included in the bundle. The certifications will be mailed using a delivery service and must be signed for. We recommend that you use a delivery service as well.</w:t>
      </w:r>
    </w:p>
    <w:p w14:paraId="2E22C2B5" w14:textId="402CDD39" w:rsidR="00E75D98" w:rsidRDefault="008F3712">
      <w:pPr>
        <w:pStyle w:val="ListParagraph"/>
        <w:numPr>
          <w:ilvl w:val="0"/>
          <w:numId w:val="1"/>
        </w:numPr>
        <w:tabs>
          <w:tab w:val="left" w:pos="1019"/>
          <w:tab w:val="left" w:pos="1020"/>
        </w:tabs>
        <w:ind w:right="330"/>
        <w:rPr>
          <w:sz w:val="20"/>
        </w:rPr>
      </w:pPr>
      <w:r>
        <w:rPr>
          <w:sz w:val="20"/>
        </w:rPr>
        <w:t>Attach this letter signed by the trainer with payment 35.00 pp and group shipping fees of 30.00. A group is 3 or more. If the company is not paying for the applications, there is no discount and the employee can refer to the CDTCP application for rates.</w:t>
      </w:r>
    </w:p>
    <w:p w14:paraId="069478C4" w14:textId="77777777" w:rsidR="00E75D98" w:rsidRDefault="00E75D98">
      <w:pPr>
        <w:pStyle w:val="BodyText"/>
        <w:spacing w:before="9"/>
        <w:rPr>
          <w:sz w:val="19"/>
        </w:rPr>
      </w:pPr>
    </w:p>
    <w:p w14:paraId="091D11AD" w14:textId="77777777" w:rsidR="00E75D98" w:rsidRDefault="00E75D98">
      <w:pPr>
        <w:pStyle w:val="BodyText"/>
      </w:pPr>
    </w:p>
    <w:p w14:paraId="0262E242" w14:textId="77777777" w:rsidR="00E75D98" w:rsidRDefault="00E75D98">
      <w:pPr>
        <w:sectPr w:rsidR="00E75D98">
          <w:footerReference w:type="default" r:id="rId9"/>
          <w:type w:val="continuous"/>
          <w:pgSz w:w="12240" w:h="15840"/>
          <w:pgMar w:top="740" w:right="1540" w:bottom="1260" w:left="1500" w:header="720" w:footer="1063" w:gutter="0"/>
          <w:pgNumType w:start="1"/>
          <w:cols w:space="720"/>
        </w:sectPr>
      </w:pPr>
    </w:p>
    <w:p w14:paraId="268EA145" w14:textId="77777777" w:rsidR="00E75D98" w:rsidRDefault="008F3712">
      <w:pPr>
        <w:pStyle w:val="Heading2"/>
        <w:spacing w:before="79"/>
        <w:ind w:right="302"/>
      </w:pPr>
      <w:r>
        <w:lastRenderedPageBreak/>
        <w:t xml:space="preserve">Test: We </w:t>
      </w:r>
      <w:r>
        <w:rPr>
          <w:u w:val="single"/>
        </w:rPr>
        <w:t>do not</w:t>
      </w:r>
      <w:r>
        <w:t xml:space="preserve"> require the test that is enclosed in the student hand out notebook. Please </w:t>
      </w:r>
      <w:r>
        <w:rPr>
          <w:u w:val="single"/>
        </w:rPr>
        <w:t>do not mail</w:t>
      </w:r>
      <w:r>
        <w:t xml:space="preserve"> the test.</w:t>
      </w:r>
    </w:p>
    <w:p w14:paraId="48CD9CC0" w14:textId="77777777" w:rsidR="00E75D98" w:rsidRDefault="00E75D98">
      <w:pPr>
        <w:pStyle w:val="BodyText"/>
        <w:spacing w:before="2"/>
        <w:rPr>
          <w:b/>
        </w:rPr>
      </w:pPr>
    </w:p>
    <w:p w14:paraId="13034393" w14:textId="77777777" w:rsidR="00E75D98" w:rsidRDefault="008F3712">
      <w:pPr>
        <w:spacing w:line="229" w:lineRule="exact"/>
        <w:ind w:left="300"/>
        <w:rPr>
          <w:b/>
          <w:sz w:val="20"/>
        </w:rPr>
      </w:pPr>
      <w:r>
        <w:rPr>
          <w:b/>
          <w:sz w:val="20"/>
        </w:rPr>
        <w:t>Discounted Fees:</w:t>
      </w:r>
    </w:p>
    <w:p w14:paraId="7F441F5D" w14:textId="04A5DF96" w:rsidR="00E75D98" w:rsidRDefault="008F3712">
      <w:pPr>
        <w:pStyle w:val="BodyText"/>
        <w:ind w:left="299" w:right="550"/>
      </w:pPr>
      <w:r>
        <w:t xml:space="preserve">As long as the applications are bundled together and the </w:t>
      </w:r>
      <w:r>
        <w:rPr>
          <w:b/>
        </w:rPr>
        <w:t xml:space="preserve">corporation is paying </w:t>
      </w:r>
      <w:r>
        <w:t xml:space="preserve">for the applications for CDTCP certification, the discounted group rate is 35.00 per person. This is a rate that is </w:t>
      </w:r>
      <w:r>
        <w:rPr>
          <w:b/>
          <w:u w:val="single"/>
        </w:rPr>
        <w:t>never to be</w:t>
      </w:r>
      <w:r>
        <w:rPr>
          <w:b/>
        </w:rPr>
        <w:t xml:space="preserve"> </w:t>
      </w:r>
      <w:r>
        <w:rPr>
          <w:b/>
          <w:u w:val="single"/>
        </w:rPr>
        <w:t>discussed with your staff</w:t>
      </w:r>
      <w:r>
        <w:t>. They only need to know that you are investing in your employees. If the corporation is not paying, there is no discount and the employee will refer to the application for the rate.</w:t>
      </w:r>
    </w:p>
    <w:p w14:paraId="73741F21" w14:textId="77777777" w:rsidR="00E75D98" w:rsidRDefault="00E75D98">
      <w:pPr>
        <w:pStyle w:val="BodyText"/>
        <w:spacing w:before="1"/>
      </w:pPr>
    </w:p>
    <w:p w14:paraId="48DB2801" w14:textId="77777777" w:rsidR="00E75D98" w:rsidRDefault="008F3712">
      <w:pPr>
        <w:pStyle w:val="Heading2"/>
        <w:spacing w:line="229" w:lineRule="exact"/>
      </w:pPr>
      <w:r>
        <w:t>Renewal:</w:t>
      </w:r>
    </w:p>
    <w:p w14:paraId="1A9A8150" w14:textId="147A7550" w:rsidR="00E75D98" w:rsidRDefault="008F3712">
      <w:pPr>
        <w:pStyle w:val="BodyText"/>
        <w:ind w:left="300" w:right="299"/>
      </w:pPr>
      <w:r>
        <w:t>CDTCP’s are required to renew every two years and the CDTCP will be mailed a renewal notice to their home. If the company wishes to pay for the renewal fee than the same principle applies as outlined here which is</w:t>
      </w:r>
    </w:p>
    <w:p w14:paraId="345F9076" w14:textId="6738B05A" w:rsidR="00E75D98" w:rsidRDefault="008F3712">
      <w:pPr>
        <w:pStyle w:val="BodyText"/>
        <w:ind w:left="300" w:right="477"/>
      </w:pPr>
      <w:r>
        <w:t>$35.00 pp and renewal applications are bundled together. Please go to the web site and click renewal and download the CDTCP renewal application and provide to each employee.</w:t>
      </w:r>
    </w:p>
    <w:p w14:paraId="5135D3C3" w14:textId="77777777" w:rsidR="00E75D98" w:rsidRDefault="00E75D98">
      <w:pPr>
        <w:pStyle w:val="BodyText"/>
        <w:spacing w:before="1"/>
      </w:pPr>
    </w:p>
    <w:p w14:paraId="1909B1F7" w14:textId="77777777" w:rsidR="00E75D98" w:rsidRDefault="008F3712">
      <w:pPr>
        <w:pStyle w:val="BodyText"/>
        <w:ind w:left="300"/>
      </w:pPr>
      <w:r>
        <w:t xml:space="preserve">If the corporation </w:t>
      </w:r>
      <w:r>
        <w:rPr>
          <w:b/>
          <w:u w:val="single"/>
        </w:rPr>
        <w:t>is not paying for the renewal fee</w:t>
      </w:r>
      <w:r>
        <w:rPr>
          <w:b/>
        </w:rPr>
        <w:t xml:space="preserve"> </w:t>
      </w:r>
      <w:r>
        <w:t>than the renewal fee is $125.00 per person and the employee will either submit payment with their renewal application or renew online. .</w:t>
      </w:r>
    </w:p>
    <w:p w14:paraId="23FD0735" w14:textId="77777777" w:rsidR="00E75D98" w:rsidRDefault="00E75D98">
      <w:pPr>
        <w:pStyle w:val="BodyText"/>
        <w:spacing w:before="10"/>
        <w:rPr>
          <w:sz w:val="19"/>
        </w:rPr>
      </w:pPr>
    </w:p>
    <w:p w14:paraId="3D0A31C1" w14:textId="10475B8B" w:rsidR="00E75D98" w:rsidRDefault="008F3712">
      <w:pPr>
        <w:pStyle w:val="BodyText"/>
        <w:ind w:left="299" w:right="318"/>
      </w:pPr>
      <w:r>
        <w:t>The CDTCP will need 10 CEU’s or CE’s to renew in two years. This can be in-services, seminars, conferences, magazine CEU’s, Internet courses, college classes that deal with any health care related topic. We also offer the NCCDP Online Learning approved by over 60 governing bodies.</w:t>
      </w:r>
    </w:p>
    <w:p w14:paraId="4B23871D" w14:textId="77777777" w:rsidR="00E75D98" w:rsidRDefault="00E75D98">
      <w:pPr>
        <w:pStyle w:val="BodyText"/>
      </w:pPr>
    </w:p>
    <w:p w14:paraId="2D0340BF" w14:textId="77777777" w:rsidR="00E75D98" w:rsidRDefault="008F3712">
      <w:pPr>
        <w:pStyle w:val="Heading2"/>
        <w:ind w:left="299"/>
      </w:pPr>
      <w:r>
        <w:t>Shipping Fees:</w:t>
      </w:r>
    </w:p>
    <w:p w14:paraId="70D7B7B9" w14:textId="77777777" w:rsidR="00E75D98" w:rsidRDefault="008F3712">
      <w:pPr>
        <w:pStyle w:val="BodyText"/>
        <w:ind w:left="299" w:right="294"/>
      </w:pPr>
      <w:r>
        <w:t>There is an additional charge for shipping. The over night service fee is $45.00. The ground service (5-7 Day Delivery) fee is $30.00. Please add those fees to your check or credit card. We only ship ground or overnight as we require signature for all deliveries.</w:t>
      </w:r>
    </w:p>
    <w:p w14:paraId="1EB03A55" w14:textId="77777777" w:rsidR="00E75D98" w:rsidRDefault="00E75D98">
      <w:pPr>
        <w:pStyle w:val="BodyText"/>
      </w:pPr>
    </w:p>
    <w:p w14:paraId="69BA87BF" w14:textId="77777777" w:rsidR="00E75D98" w:rsidRDefault="008F3712">
      <w:pPr>
        <w:pStyle w:val="Heading2"/>
        <w:ind w:left="299"/>
      </w:pPr>
      <w:r>
        <w:t>Processing Time:</w:t>
      </w:r>
    </w:p>
    <w:p w14:paraId="33F6A56C" w14:textId="77777777" w:rsidR="00E75D98" w:rsidRDefault="008F3712">
      <w:pPr>
        <w:pStyle w:val="BodyText"/>
        <w:ind w:left="299" w:right="294"/>
      </w:pPr>
      <w:r>
        <w:t>Please allow 4-6 week processing time. PLEASE INCLUDE THIS FORM WITH THE APPLICATIONS. If paying by company check please make payable to:</w:t>
      </w:r>
    </w:p>
    <w:p w14:paraId="1834DD74" w14:textId="77777777" w:rsidR="00E75D98" w:rsidRDefault="008F3712">
      <w:pPr>
        <w:pStyle w:val="BodyText"/>
        <w:spacing w:before="1"/>
        <w:ind w:left="299"/>
      </w:pPr>
      <w:r>
        <w:t>National Council of Certified Dementia Practitioners or NCCDP</w:t>
      </w:r>
    </w:p>
    <w:p w14:paraId="3F206DFA" w14:textId="77777777" w:rsidR="00E75D98" w:rsidRDefault="008F3712">
      <w:pPr>
        <w:pStyle w:val="BodyText"/>
        <w:spacing w:before="1"/>
        <w:ind w:left="299"/>
      </w:pPr>
      <w:r>
        <w:t>You can also use a credit card. Please fax credit card information to 1.973.860.2244.</w:t>
      </w:r>
    </w:p>
    <w:p w14:paraId="5A27EA8F" w14:textId="77777777" w:rsidR="00E75D98" w:rsidRDefault="008F3712">
      <w:pPr>
        <w:pStyle w:val="BodyText"/>
        <w:ind w:left="299"/>
      </w:pPr>
      <w:r>
        <w:t>Fax this form to: 1. 973.860.2244 DO NOT FAX FORM IF WE DO NOT HAVE THE APPLICATIONS.</w:t>
      </w:r>
    </w:p>
    <w:p w14:paraId="485E4884" w14:textId="77777777" w:rsidR="00E75D98" w:rsidRDefault="00E75D98">
      <w:pPr>
        <w:pStyle w:val="BodyText"/>
        <w:rPr>
          <w:sz w:val="22"/>
        </w:rPr>
      </w:pPr>
    </w:p>
    <w:p w14:paraId="6410BE40" w14:textId="77777777" w:rsidR="00E75D98" w:rsidRDefault="00E75D98">
      <w:pPr>
        <w:pStyle w:val="BodyText"/>
        <w:spacing w:before="11"/>
        <w:rPr>
          <w:sz w:val="17"/>
        </w:rPr>
      </w:pPr>
    </w:p>
    <w:p w14:paraId="715F9655" w14:textId="1C8FA92F" w:rsidR="00E75D98" w:rsidRDefault="008F3712">
      <w:pPr>
        <w:pStyle w:val="Heading2"/>
        <w:tabs>
          <w:tab w:val="left" w:pos="1738"/>
          <w:tab w:val="left" w:pos="3922"/>
        </w:tabs>
        <w:ind w:left="299"/>
      </w:pPr>
      <w:r>
        <w:t>Fee:</w:t>
      </w:r>
      <w:r>
        <w:rPr>
          <w:spacing w:val="-1"/>
        </w:rPr>
        <w:t xml:space="preserve"> </w:t>
      </w:r>
      <w:r>
        <w:t>$35.00</w:t>
      </w:r>
      <w:r>
        <w:rPr>
          <w:spacing w:val="-2"/>
        </w:rPr>
        <w:t xml:space="preserve"> </w:t>
      </w:r>
      <w:r>
        <w:t>pp</w:t>
      </w:r>
      <w:r>
        <w:tab/>
        <w:t>Shipping</w:t>
      </w:r>
      <w:r>
        <w:rPr>
          <w:spacing w:val="-1"/>
        </w:rPr>
        <w:t xml:space="preserve"> </w:t>
      </w:r>
      <w:r>
        <w:t>Fee:</w:t>
      </w:r>
      <w:r>
        <w:rPr>
          <w:spacing w:val="-1"/>
        </w:rPr>
        <w:t xml:space="preserve"> </w:t>
      </w:r>
      <w:r>
        <w:t>$30.00</w:t>
      </w:r>
      <w:r>
        <w:tab/>
      </w:r>
    </w:p>
    <w:p w14:paraId="7B172918" w14:textId="77777777" w:rsidR="00E75D98" w:rsidRDefault="00E75D98">
      <w:pPr>
        <w:pStyle w:val="BodyText"/>
        <w:spacing w:before="10"/>
        <w:rPr>
          <w:b/>
          <w:sz w:val="11"/>
        </w:rPr>
      </w:pPr>
    </w:p>
    <w:p w14:paraId="4290856A" w14:textId="4F98D7BC" w:rsidR="00E75D98" w:rsidRDefault="008F3712">
      <w:pPr>
        <w:tabs>
          <w:tab w:val="left" w:pos="2466"/>
          <w:tab w:val="left" w:pos="4749"/>
        </w:tabs>
        <w:spacing w:before="92"/>
        <w:ind w:left="300"/>
        <w:rPr>
          <w:b/>
          <w:sz w:val="18"/>
        </w:rPr>
      </w:pPr>
      <w:r>
        <w:rPr>
          <w:b/>
          <w:sz w:val="18"/>
        </w:rPr>
        <w:t>How many</w:t>
      </w:r>
      <w:r>
        <w:rPr>
          <w:b/>
          <w:spacing w:val="-2"/>
          <w:sz w:val="18"/>
        </w:rPr>
        <w:t xml:space="preserve"> </w:t>
      </w:r>
      <w:r>
        <w:rPr>
          <w:b/>
          <w:sz w:val="18"/>
        </w:rPr>
        <w:t>CDTCP:</w:t>
      </w:r>
      <w:r>
        <w:rPr>
          <w:b/>
          <w:sz w:val="18"/>
          <w:u w:val="single"/>
        </w:rPr>
        <w:t xml:space="preserve"> </w:t>
      </w:r>
      <w:r>
        <w:rPr>
          <w:b/>
          <w:sz w:val="18"/>
          <w:u w:val="single"/>
        </w:rPr>
        <w:tab/>
      </w:r>
    </w:p>
    <w:p w14:paraId="3D5B0B8D" w14:textId="77777777" w:rsidR="00E75D98" w:rsidRDefault="00E75D98">
      <w:pPr>
        <w:pStyle w:val="BodyText"/>
        <w:spacing w:before="10"/>
        <w:rPr>
          <w:b/>
          <w:sz w:val="9"/>
        </w:rPr>
      </w:pPr>
    </w:p>
    <w:p w14:paraId="68D6E41B" w14:textId="77777777" w:rsidR="00E75D98" w:rsidRDefault="008F3712">
      <w:pPr>
        <w:spacing w:before="93"/>
        <w:ind w:left="299"/>
        <w:rPr>
          <w:b/>
          <w:sz w:val="18"/>
        </w:rPr>
      </w:pPr>
      <w:r>
        <w:rPr>
          <w:b/>
          <w:sz w:val="18"/>
        </w:rPr>
        <w:t>Name of Card: Please circle: Visa, MasterCard, Discover, American Express</w:t>
      </w:r>
    </w:p>
    <w:p w14:paraId="16F9CF61" w14:textId="77777777" w:rsidR="00E75D98" w:rsidRDefault="008F3712">
      <w:pPr>
        <w:tabs>
          <w:tab w:val="left" w:pos="8920"/>
        </w:tabs>
        <w:spacing w:before="2"/>
        <w:ind w:left="299" w:right="267"/>
        <w:jc w:val="both"/>
        <w:rPr>
          <w:b/>
          <w:sz w:val="18"/>
        </w:rPr>
      </w:pPr>
      <w:r>
        <w:rPr>
          <w:b/>
          <w:sz w:val="18"/>
        </w:rPr>
        <w:t>Name</w:t>
      </w:r>
      <w:r>
        <w:rPr>
          <w:b/>
          <w:spacing w:val="-2"/>
          <w:sz w:val="18"/>
        </w:rPr>
        <w:t xml:space="preserve"> </w:t>
      </w:r>
      <w:r>
        <w:rPr>
          <w:b/>
          <w:sz w:val="18"/>
        </w:rPr>
        <w:t>on</w:t>
      </w:r>
      <w:r>
        <w:rPr>
          <w:b/>
          <w:spacing w:val="-6"/>
          <w:sz w:val="18"/>
        </w:rPr>
        <w:t xml:space="preserve"> </w:t>
      </w:r>
      <w:r>
        <w:rPr>
          <w:b/>
          <w:sz w:val="18"/>
        </w:rPr>
        <w:t>Card:</w:t>
      </w:r>
      <w:r>
        <w:rPr>
          <w:b/>
          <w:w w:val="99"/>
          <w:sz w:val="18"/>
        </w:rPr>
        <w:t xml:space="preserve"> </w:t>
      </w:r>
      <w:r>
        <w:rPr>
          <w:b/>
          <w:w w:val="99"/>
          <w:sz w:val="18"/>
          <w:u w:val="single"/>
        </w:rPr>
        <w:t xml:space="preserve"> </w:t>
      </w:r>
      <w:r>
        <w:rPr>
          <w:b/>
          <w:w w:val="99"/>
          <w:sz w:val="18"/>
          <w:u w:val="single"/>
        </w:rPr>
        <w:tab/>
      </w:r>
      <w:r>
        <w:rPr>
          <w:b/>
          <w:w w:val="99"/>
          <w:sz w:val="18"/>
        </w:rPr>
        <w:t xml:space="preserve"> </w:t>
      </w:r>
      <w:r>
        <w:rPr>
          <w:b/>
          <w:sz w:val="18"/>
        </w:rPr>
        <w:t>Number</w:t>
      </w:r>
      <w:r>
        <w:rPr>
          <w:b/>
          <w:spacing w:val="-5"/>
          <w:sz w:val="18"/>
        </w:rPr>
        <w:t xml:space="preserve"> </w:t>
      </w:r>
      <w:r>
        <w:rPr>
          <w:b/>
          <w:sz w:val="18"/>
        </w:rPr>
        <w:t>on</w:t>
      </w:r>
      <w:r>
        <w:rPr>
          <w:b/>
          <w:spacing w:val="-6"/>
          <w:sz w:val="18"/>
        </w:rPr>
        <w:t xml:space="preserve"> </w:t>
      </w:r>
      <w:r>
        <w:rPr>
          <w:b/>
          <w:sz w:val="18"/>
        </w:rPr>
        <w:t>Card:</w:t>
      </w:r>
      <w:r>
        <w:rPr>
          <w:b/>
          <w:w w:val="99"/>
          <w:sz w:val="18"/>
        </w:rPr>
        <w:t xml:space="preserve"> </w:t>
      </w:r>
      <w:r>
        <w:rPr>
          <w:b/>
          <w:w w:val="99"/>
          <w:sz w:val="18"/>
          <w:u w:val="single"/>
        </w:rPr>
        <w:t xml:space="preserve"> </w:t>
      </w:r>
      <w:r>
        <w:rPr>
          <w:b/>
          <w:w w:val="99"/>
          <w:sz w:val="18"/>
          <w:u w:val="single"/>
        </w:rPr>
        <w:tab/>
      </w:r>
      <w:r>
        <w:rPr>
          <w:b/>
          <w:w w:val="99"/>
          <w:sz w:val="18"/>
        </w:rPr>
        <w:t xml:space="preserve"> </w:t>
      </w:r>
      <w:r>
        <w:rPr>
          <w:b/>
          <w:sz w:val="18"/>
        </w:rPr>
        <w:t>Expiration</w:t>
      </w:r>
      <w:r>
        <w:rPr>
          <w:b/>
          <w:spacing w:val="-3"/>
          <w:sz w:val="18"/>
        </w:rPr>
        <w:t xml:space="preserve"> </w:t>
      </w:r>
      <w:r>
        <w:rPr>
          <w:b/>
          <w:sz w:val="18"/>
        </w:rPr>
        <w:t>Date:</w:t>
      </w:r>
    </w:p>
    <w:p w14:paraId="0895817A" w14:textId="198DEC3B" w:rsidR="00E75D98" w:rsidRDefault="00EF2272">
      <w:pPr>
        <w:pStyle w:val="BodyText"/>
        <w:spacing w:before="5"/>
        <w:rPr>
          <w:b/>
          <w:sz w:val="13"/>
        </w:rPr>
      </w:pPr>
      <w:r>
        <w:rPr>
          <w:noProof/>
        </w:rPr>
        <mc:AlternateContent>
          <mc:Choice Requires="wpg">
            <w:drawing>
              <wp:anchor distT="0" distB="0" distL="0" distR="0" simplePos="0" relativeHeight="251657216" behindDoc="1" locked="0" layoutInCell="1" allowOverlap="1" wp14:anchorId="2FEDF11C" wp14:editId="07BA8506">
                <wp:simplePos x="0" y="0"/>
                <wp:positionH relativeFrom="page">
                  <wp:posOffset>1143000</wp:posOffset>
                </wp:positionH>
                <wp:positionV relativeFrom="paragraph">
                  <wp:posOffset>123190</wp:posOffset>
                </wp:positionV>
                <wp:extent cx="5487670" cy="7620"/>
                <wp:effectExtent l="9525" t="6985" r="8255" b="4445"/>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7620"/>
                          <a:chOff x="1800" y="194"/>
                          <a:chExt cx="8642" cy="12"/>
                        </a:xfrm>
                      </wpg:grpSpPr>
                      <wps:wsp>
                        <wps:cNvPr id="29" name="Line 47"/>
                        <wps:cNvCnPr>
                          <a:cxnSpLocks noChangeShapeType="1"/>
                        </wps:cNvCnPr>
                        <wps:spPr bwMode="auto">
                          <a:xfrm>
                            <a:off x="1800" y="200"/>
                            <a:ext cx="540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0" name="Line 46"/>
                        <wps:cNvCnPr>
                          <a:cxnSpLocks noChangeShapeType="1"/>
                        </wps:cNvCnPr>
                        <wps:spPr bwMode="auto">
                          <a:xfrm>
                            <a:off x="7205" y="200"/>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7385" y="200"/>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2" name="Line 44"/>
                        <wps:cNvCnPr>
                          <a:cxnSpLocks noChangeShapeType="1"/>
                        </wps:cNvCnPr>
                        <wps:spPr bwMode="auto">
                          <a:xfrm>
                            <a:off x="7565" y="200"/>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7745" y="200"/>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7925" y="200"/>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810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828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846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864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882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9004"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9184" y="200"/>
                            <a:ext cx="269"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9455"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9635"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9815"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9995" y="200"/>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0175" y="200"/>
                            <a:ext cx="26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058CB" id="Group 29" o:spid="_x0000_s1026" style="position:absolute;margin-left:90pt;margin-top:9.7pt;width:432.1pt;height:.6pt;z-index:-251659264;mso-wrap-distance-left:0;mso-wrap-distance-right:0;mso-position-horizontal-relative:page" coordorigin="1800,194" coordsize="8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">
                <v:line id="Line 47" o:spid="_x0000_s1027" style="position:absolute;visibility:visible;mso-wrap-style:square" from="1800,200" to="72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" strokeweight=".20003mm"/>
                <v:line id="Line 46" o:spid="_x0000_s1028" style="position:absolute;visibility:visible;mso-wrap-style:square" from="7205,200" to="738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" strokeweight=".20003mm"/>
                <v:line id="Line 45" o:spid="_x0000_s1029" style="position:absolute;visibility:visible;mso-wrap-style:square" from="7385,200" to="75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" strokeweight=".20003mm"/>
                <v:line id="Line 44" o:spid="_x0000_s1030" style="position:absolute;visibility:visible;mso-wrap-style:square" from="7565,200" to="77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" strokeweight=".20003mm"/>
                <v:line id="Line 43" o:spid="_x0000_s1031" style="position:absolute;visibility:visible;mso-wrap-style:square" from="7745,200" to="792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" strokeweight=".20003mm"/>
                <v:line id="Line 42" o:spid="_x0000_s1032" style="position:absolute;visibility:visible;mso-wrap-style:square" from="7925,200" to="81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" strokeweight=".20003mm"/>
                <v:line id="Line 41" o:spid="_x0000_s1033" style="position:absolute;visibility:visible;mso-wrap-style:square" from="8104,200" to="828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" strokeweight=".20003mm"/>
                <v:line id="Line 40" o:spid="_x0000_s1034" style="position:absolute;visibility:visible;mso-wrap-style:square" from="8284,200" to="84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" strokeweight=".20003mm"/>
                <v:line id="Line 39" o:spid="_x0000_s1035" style="position:absolute;visibility:visible;mso-wrap-style:square" from="8464,200" to="86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" strokeweight=".20003mm"/>
                <v:line id="Line 38" o:spid="_x0000_s1036" style="position:absolute;visibility:visible;mso-wrap-style:square" from="8644,200" to="882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" strokeweight=".20003mm"/>
                <v:line id="Line 37" o:spid="_x0000_s1037" style="position:absolute;visibility:visible;mso-wrap-style:square" from="8824,200" to="90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" strokeweight=".20003mm"/>
                <v:line id="Line 36" o:spid="_x0000_s1038" style="position:absolute;visibility:visible;mso-wrap-style:square" from="9004,200" to="918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" strokeweight=".20003mm"/>
                <v:line id="Line 35" o:spid="_x0000_s1039" style="position:absolute;visibility:visible;mso-wrap-style:square" from="9184,200" to="945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" strokeweight=".20003mm"/>
                <v:line id="Line 34" o:spid="_x0000_s1040" style="position:absolute;visibility:visible;mso-wrap-style:square" from="9455,200" to="963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" strokeweight=".20003mm"/>
                <v:line id="Line 33" o:spid="_x0000_s1041" style="position:absolute;visibility:visible;mso-wrap-style:square" from="9635,200" to="98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" strokeweight=".20003mm"/>
                <v:line id="Line 32" o:spid="_x0000_s1042" style="position:absolute;visibility:visible;mso-wrap-style:square" from="9815,200" to="999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" strokeweight=".20003mm"/>
                <v:line id="Line 31" o:spid="_x0000_s1043" style="position:absolute;visibility:visible;mso-wrap-style:square" from="9995,200" to="1017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" strokeweight=".20003mm"/>
                <v:line id="Line 30" o:spid="_x0000_s1044" style="position:absolute;visibility:visible;mso-wrap-style:square" from="10175,200" to="1044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" strokeweight=".20003mm"/>
                <w10:wrap type="topAndBottom" anchorx="page"/>
              </v:group>
            </w:pict>
          </mc:Fallback>
        </mc:AlternateContent>
      </w:r>
    </w:p>
    <w:p w14:paraId="6A94D280" w14:textId="77777777" w:rsidR="00E75D98" w:rsidRDefault="008F3712">
      <w:pPr>
        <w:spacing w:line="180" w:lineRule="exact"/>
        <w:ind w:left="300"/>
        <w:rPr>
          <w:b/>
          <w:sz w:val="18"/>
        </w:rPr>
      </w:pPr>
      <w:r>
        <w:rPr>
          <w:b/>
          <w:sz w:val="18"/>
        </w:rPr>
        <w:t>Billing Address and Zip code where the credit card bill is mailed to:</w:t>
      </w:r>
    </w:p>
    <w:p w14:paraId="6A5C66A4" w14:textId="618D3DDB" w:rsidR="00E75D98" w:rsidRDefault="00EF2272">
      <w:pPr>
        <w:pStyle w:val="BodyText"/>
        <w:spacing w:before="6"/>
        <w:rPr>
          <w:b/>
          <w:sz w:val="13"/>
        </w:rPr>
      </w:pPr>
      <w:r>
        <w:rPr>
          <w:noProof/>
        </w:rPr>
        <mc:AlternateContent>
          <mc:Choice Requires="wpg">
            <w:drawing>
              <wp:anchor distT="0" distB="0" distL="0" distR="0" simplePos="0" relativeHeight="251658240" behindDoc="1" locked="0" layoutInCell="1" allowOverlap="1" wp14:anchorId="564779C4" wp14:editId="6A6937C4">
                <wp:simplePos x="0" y="0"/>
                <wp:positionH relativeFrom="page">
                  <wp:posOffset>1143000</wp:posOffset>
                </wp:positionH>
                <wp:positionV relativeFrom="paragraph">
                  <wp:posOffset>123825</wp:posOffset>
                </wp:positionV>
                <wp:extent cx="5487670" cy="7620"/>
                <wp:effectExtent l="9525" t="7620" r="8255" b="381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7620"/>
                          <a:chOff x="1800" y="195"/>
                          <a:chExt cx="8642" cy="12"/>
                        </a:xfrm>
                      </wpg:grpSpPr>
                      <wps:wsp>
                        <wps:cNvPr id="5" name="Line 28"/>
                        <wps:cNvCnPr>
                          <a:cxnSpLocks noChangeShapeType="1"/>
                        </wps:cNvCnPr>
                        <wps:spPr bwMode="auto">
                          <a:xfrm>
                            <a:off x="1800" y="201"/>
                            <a:ext cx="279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a:off x="4595"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477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495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513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531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549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567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5854" y="201"/>
                            <a:ext cx="17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6034"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6214"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6394"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6574" y="201"/>
                            <a:ext cx="188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8465"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8645"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8825"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9005"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185" y="201"/>
                            <a:ext cx="26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9456"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9636"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9816"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9996" y="201"/>
                            <a:ext cx="1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a:off x="10175" y="201"/>
                            <a:ext cx="26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91E26" id="Group 5" o:spid="_x0000_s1026" style="position:absolute;margin-left:90pt;margin-top:9.75pt;width:432.1pt;height:.6pt;z-index:-251658240;mso-wrap-distance-left:0;mso-wrap-distance-right:0;mso-position-horizontal-relative:page" coordorigin="1800,195" coordsize="8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">
                <v:line id="Line 28" o:spid="_x0000_s1027" style="position:absolute;visibility:visible;mso-wrap-style:square" from="1800,201" to="459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MxwgAAANoAAAAPAAAAZHJzL2Rvd25yZXYueG1sRI/NasMw&#10;EITvhbyD2EBujRxD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DYUWMxwgAAANoAAAAPAAAA&#10;AAAAAAAAAAAAAAcCAABkcnMvZG93bnJldi54bWxQSwUGAAAAAAMAAwC3AAAA9gIAAAAA&#10;" strokeweight=".20003mm"/>
                <v:line id="Line 27" o:spid="_x0000_s1028" style="position:absolute;visibility:visible;mso-wrap-style:square" from="4595,201" to="477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v:line id="Line 26" o:spid="_x0000_s1029" style="position:absolute;visibility:visible;mso-wrap-style:square" from="4774,201" to="495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" strokeweight=".20003mm"/>
                <v:line id="Line 25" o:spid="_x0000_s1030" style="position:absolute;visibility:visible;mso-wrap-style:square" from="4954,201" to="513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" strokeweight=".20003mm"/>
                <v:line id="Line 24" o:spid="_x0000_s1031" style="position:absolute;visibility:visible;mso-wrap-style:square" from="5134,201" to="5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" strokeweight=".20003mm"/>
                <v:line id="Line 23" o:spid="_x0000_s1032" style="position:absolute;visibility:visible;mso-wrap-style:square" from="5314,201" to="549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" strokeweight=".20003mm"/>
                <v:line id="Line 22" o:spid="_x0000_s1033" style="position:absolute;visibility:visible;mso-wrap-style:square" from="5494,201" to="567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" strokeweight=".20003mm"/>
                <v:line id="Line 21" o:spid="_x0000_s1034" style="position:absolute;visibility:visible;mso-wrap-style:square" from="5674,201" to="585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" strokeweight=".20003mm"/>
                <v:line id="Line 20" o:spid="_x0000_s1035" style="position:absolute;visibility:visible;mso-wrap-style:square" from="5854,201" to="603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W9wAAAANsAAAAPAAAAZHJzL2Rvd25yZXYueG1sRE/JasMw&#10;EL0X8g9iArk1chwo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YhklvcAAAADbAAAADwAAAAAA&#10;AAAAAAAAAAAHAgAAZHJzL2Rvd25yZXYueG1sUEsFBgAAAAADAAMAtwAAAPQCAAAAAA==&#10;" strokeweight=".20003mm"/>
                <v:line id="Line 19" o:spid="_x0000_s1036" style="position:absolute;visibility:visible;mso-wrap-style:square" from="6034,201" to="6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3JwAAAANsAAAAPAAAAZHJzL2Rvd25yZXYueG1sRE/JasMw&#10;EL0X8g9iArk1ckwo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7fC9ycAAAADbAAAADwAAAAAA&#10;AAAAAAAAAAAHAgAAZHJzL2Rvd25yZXYueG1sUEsFBgAAAAADAAMAtwAAAPQCAAAAAA==&#10;" strokeweight=".20003mm"/>
                <v:line id="Line 18" o:spid="_x0000_s1037" style="position:absolute;visibility:visible;mso-wrap-style:square" from="6214,201" to="639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v:line id="Line 17" o:spid="_x0000_s1038" style="position:absolute;visibility:visible;mso-wrap-style:square" from="6394,201" to="65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v:line id="Line 16" o:spid="_x0000_s1039" style="position:absolute;visibility:visible;mso-wrap-style:square" from="6574,201" to="846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" strokeweight=".20003mm"/>
                <v:line id="Line 15" o:spid="_x0000_s1040" style="position:absolute;visibility:visible;mso-wrap-style:square" from="8465,201" to="86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" strokeweight=".20003mm"/>
                <v:line id="Line 14" o:spid="_x0000_s1041" style="position:absolute;visibility:visible;mso-wrap-style:square" from="8645,201" to="88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" strokeweight=".20003mm"/>
                <v:line id="Line 13" o:spid="_x0000_s1042" style="position:absolute;visibility:visible;mso-wrap-style:square" from="8825,201" to="90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v:line id="Line 12" o:spid="_x0000_s1043" style="position:absolute;visibility:visible;mso-wrap-style:square" from="9005,201" to="918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" strokeweight=".20003mm"/>
                <v:line id="Line 11" o:spid="_x0000_s1044" style="position:absolute;visibility:visible;mso-wrap-style:square" from="9185,201" to="945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v:line id="Line 10" o:spid="_x0000_s1045" style="position:absolute;visibility:visible;mso-wrap-style:square" from="9456,201" to="963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" strokeweight=".20003mm"/>
                <v:line id="Line 9" o:spid="_x0000_s1046" style="position:absolute;visibility:visible;mso-wrap-style:square" from="9636,201" to="9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" strokeweight=".20003mm"/>
                <v:line id="Line 8" o:spid="_x0000_s1047" style="position:absolute;visibility:visible;mso-wrap-style:square" from="9816,201" to="999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" strokeweight=".20003mm"/>
                <v:line id="Line 7" o:spid="_x0000_s1048" style="position:absolute;visibility:visible;mso-wrap-style:square" from="9996,201" to="1017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" strokeweight=".20003mm"/>
                <v:line id="Line 6" o:spid="_x0000_s1049" style="position:absolute;visibility:visible;mso-wrap-style:square" from="10175,201" to="104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" strokeweight=".20003mm"/>
                <w10:wrap type="topAndBottom" anchorx="page"/>
              </v:group>
            </w:pict>
          </mc:Fallback>
        </mc:AlternateContent>
      </w:r>
    </w:p>
    <w:p w14:paraId="75DAA23A" w14:textId="77777777" w:rsidR="00E75D98" w:rsidRDefault="00E75D98">
      <w:pPr>
        <w:pStyle w:val="BodyText"/>
        <w:spacing w:before="3"/>
        <w:rPr>
          <w:b/>
          <w:sz w:val="7"/>
        </w:rPr>
      </w:pPr>
    </w:p>
    <w:p w14:paraId="5F8E868D" w14:textId="77777777" w:rsidR="00E75D98" w:rsidRDefault="008F3712">
      <w:pPr>
        <w:tabs>
          <w:tab w:val="left" w:pos="8929"/>
        </w:tabs>
        <w:spacing w:before="93"/>
        <w:ind w:left="300"/>
        <w:rPr>
          <w:b/>
          <w:sz w:val="18"/>
        </w:rPr>
      </w:pPr>
      <w:r>
        <w:rPr>
          <w:b/>
          <w:sz w:val="18"/>
        </w:rPr>
        <w:t>Please charge this card in the amount</w:t>
      </w:r>
      <w:r>
        <w:rPr>
          <w:b/>
          <w:spacing w:val="-16"/>
          <w:sz w:val="18"/>
        </w:rPr>
        <w:t xml:space="preserve"> </w:t>
      </w:r>
      <w:r>
        <w:rPr>
          <w:b/>
          <w:sz w:val="18"/>
        </w:rPr>
        <w:t xml:space="preserve">of: </w:t>
      </w:r>
      <w:r>
        <w:rPr>
          <w:b/>
          <w:spacing w:val="1"/>
          <w:sz w:val="18"/>
        </w:rPr>
        <w:t xml:space="preserve"> </w:t>
      </w:r>
      <w:r>
        <w:rPr>
          <w:b/>
          <w:sz w:val="18"/>
          <w:u w:val="single"/>
        </w:rPr>
        <w:t xml:space="preserve"> </w:t>
      </w:r>
      <w:r>
        <w:rPr>
          <w:b/>
          <w:sz w:val="18"/>
          <w:u w:val="single"/>
        </w:rPr>
        <w:tab/>
      </w:r>
    </w:p>
    <w:p w14:paraId="79CCB63F" w14:textId="77777777" w:rsidR="00E75D98" w:rsidRDefault="00E75D98">
      <w:pPr>
        <w:pStyle w:val="BodyText"/>
        <w:spacing w:before="1"/>
        <w:rPr>
          <w:b/>
          <w:sz w:val="10"/>
        </w:rPr>
      </w:pPr>
    </w:p>
    <w:p w14:paraId="3D7885B9" w14:textId="77777777" w:rsidR="00E75D98" w:rsidRDefault="008F3712">
      <w:pPr>
        <w:spacing w:before="92"/>
        <w:ind w:left="300"/>
        <w:rPr>
          <w:b/>
          <w:sz w:val="18"/>
        </w:rPr>
      </w:pPr>
      <w:r>
        <w:rPr>
          <w:b/>
          <w:sz w:val="18"/>
        </w:rPr>
        <w:t>Your signature:</w:t>
      </w:r>
    </w:p>
    <w:p w14:paraId="53AEE758" w14:textId="3A210399" w:rsidR="00E75D98" w:rsidRDefault="00EF2272">
      <w:pPr>
        <w:pStyle w:val="BodyText"/>
        <w:spacing w:before="6"/>
        <w:rPr>
          <w:b/>
          <w:sz w:val="13"/>
        </w:rPr>
      </w:pPr>
      <w:r>
        <w:rPr>
          <w:noProof/>
        </w:rPr>
        <mc:AlternateContent>
          <mc:Choice Requires="wpg">
            <w:drawing>
              <wp:anchor distT="0" distB="0" distL="0" distR="0" simplePos="0" relativeHeight="251659264" behindDoc="1" locked="0" layoutInCell="1" allowOverlap="1" wp14:anchorId="0F172FB2" wp14:editId="1C9924AF">
                <wp:simplePos x="0" y="0"/>
                <wp:positionH relativeFrom="page">
                  <wp:posOffset>1143000</wp:posOffset>
                </wp:positionH>
                <wp:positionV relativeFrom="paragraph">
                  <wp:posOffset>124460</wp:posOffset>
                </wp:positionV>
                <wp:extent cx="5488305" cy="7620"/>
                <wp:effectExtent l="9525" t="10160" r="7620" b="12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7620"/>
                          <a:chOff x="1800" y="196"/>
                          <a:chExt cx="8643" cy="12"/>
                        </a:xfrm>
                      </wpg:grpSpPr>
                      <wps:wsp>
                        <wps:cNvPr id="2" name="Line 4"/>
                        <wps:cNvCnPr>
                          <a:cxnSpLocks noChangeShapeType="1"/>
                        </wps:cNvCnPr>
                        <wps:spPr bwMode="auto">
                          <a:xfrm>
                            <a:off x="1800" y="201"/>
                            <a:ext cx="8374"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0176" y="201"/>
                            <a:ext cx="26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490C9" id="Group 2" o:spid="_x0000_s1026" style="position:absolute;margin-left:90pt;margin-top:9.8pt;width:432.15pt;height:.6pt;z-index:-251657216;mso-wrap-distance-left:0;mso-wrap-distance-right:0;mso-position-horizontal-relative:page" coordorigin="1800,196" coordsize="86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">
                <v:line id="Line 4" o:spid="_x0000_s1027" style="position:absolute;visibility:visible;mso-wrap-style:square" from="1800,201" to="1017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" strokeweight=".20003mm"/>
                <v:line id="Line 3" o:spid="_x0000_s1028" style="position:absolute;visibility:visible;mso-wrap-style:square" from="10176,201" to="104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F7ewgAAANoAAAAPAAAAZHJzL2Rvd25yZXYueG1sRI/NasMw&#10;EITvhbyD2EBujRwH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A49F7ewgAAANoAAAAPAAAA&#10;AAAAAAAAAAAAAAcCAABkcnMvZG93bnJldi54bWxQSwUGAAAAAAMAAwC3AAAA9gIAAAAA&#10;" strokeweight=".20003mm"/>
                <w10:wrap type="topAndBottom" anchorx="page"/>
              </v:group>
            </w:pict>
          </mc:Fallback>
        </mc:AlternateContent>
      </w:r>
    </w:p>
    <w:p w14:paraId="77EDEC56" w14:textId="77777777" w:rsidR="00E75D98" w:rsidRDefault="008F3712">
      <w:pPr>
        <w:tabs>
          <w:tab w:val="left" w:pos="8908"/>
        </w:tabs>
        <w:spacing w:line="177" w:lineRule="exact"/>
        <w:ind w:left="300"/>
        <w:rPr>
          <w:b/>
          <w:sz w:val="18"/>
        </w:rPr>
      </w:pPr>
      <w:r>
        <w:rPr>
          <w:b/>
          <w:sz w:val="18"/>
        </w:rPr>
        <w:t>Today’s</w:t>
      </w:r>
      <w:r>
        <w:rPr>
          <w:b/>
          <w:spacing w:val="-9"/>
          <w:sz w:val="18"/>
        </w:rPr>
        <w:t xml:space="preserve"> </w:t>
      </w:r>
      <w:r>
        <w:rPr>
          <w:b/>
          <w:sz w:val="18"/>
        </w:rPr>
        <w:t xml:space="preserve">Date: </w:t>
      </w:r>
      <w:r>
        <w:rPr>
          <w:b/>
          <w:sz w:val="18"/>
          <w:u w:val="single"/>
        </w:rPr>
        <w:t xml:space="preserve"> </w:t>
      </w:r>
      <w:r>
        <w:rPr>
          <w:b/>
          <w:sz w:val="18"/>
          <w:u w:val="single"/>
        </w:rPr>
        <w:tab/>
      </w:r>
    </w:p>
    <w:p w14:paraId="7D90A97B" w14:textId="77777777" w:rsidR="00E75D98" w:rsidRDefault="00E75D98">
      <w:pPr>
        <w:pStyle w:val="BodyText"/>
        <w:rPr>
          <w:b/>
          <w:sz w:val="10"/>
        </w:rPr>
      </w:pPr>
    </w:p>
    <w:p w14:paraId="31C2D8D5" w14:textId="10C98D3B" w:rsidR="00E75D98" w:rsidRDefault="008F3712">
      <w:pPr>
        <w:tabs>
          <w:tab w:val="left" w:pos="8841"/>
        </w:tabs>
        <w:spacing w:before="93"/>
        <w:ind w:left="300" w:right="263" w:hanging="1"/>
        <w:rPr>
          <w:sz w:val="18"/>
        </w:rPr>
      </w:pPr>
      <w:r>
        <w:rPr>
          <w:b/>
          <w:sz w:val="18"/>
        </w:rPr>
        <w:t>Email Address to send</w:t>
      </w:r>
      <w:r>
        <w:rPr>
          <w:b/>
          <w:spacing w:val="-10"/>
          <w:sz w:val="18"/>
        </w:rPr>
        <w:t xml:space="preserve"> </w:t>
      </w:r>
      <w:r>
        <w:rPr>
          <w:b/>
          <w:sz w:val="18"/>
        </w:rPr>
        <w:t>receipt</w:t>
      </w:r>
      <w:r>
        <w:rPr>
          <w:b/>
          <w:spacing w:val="-1"/>
          <w:sz w:val="18"/>
        </w:rPr>
        <w:t xml:space="preserve"> </w:t>
      </w:r>
      <w:r>
        <w:rPr>
          <w:b/>
          <w:sz w:val="18"/>
        </w:rPr>
        <w:t>to:</w:t>
      </w:r>
      <w:r>
        <w:rPr>
          <w:b/>
          <w:sz w:val="18"/>
          <w:u w:val="single"/>
        </w:rPr>
        <w:t xml:space="preserve"> </w:t>
      </w:r>
      <w:r>
        <w:rPr>
          <w:b/>
          <w:sz w:val="18"/>
          <w:u w:val="single"/>
        </w:rPr>
        <w:tab/>
      </w:r>
      <w:r>
        <w:rPr>
          <w:spacing w:val="-14"/>
          <w:sz w:val="18"/>
        </w:rPr>
        <w:t xml:space="preserve">_ </w:t>
      </w:r>
      <w:r>
        <w:rPr>
          <w:sz w:val="18"/>
        </w:rPr>
        <w:t>Please indicate where the CDTCP certifications are to be mailed back to for</w:t>
      </w:r>
      <w:r>
        <w:rPr>
          <w:spacing w:val="-13"/>
          <w:sz w:val="18"/>
        </w:rPr>
        <w:t xml:space="preserve"> </w:t>
      </w:r>
      <w:r>
        <w:rPr>
          <w:sz w:val="18"/>
        </w:rPr>
        <w:t>distribution?</w:t>
      </w:r>
    </w:p>
    <w:p w14:paraId="1B0534AE" w14:textId="77777777" w:rsidR="00E75D98" w:rsidRDefault="00E75D98">
      <w:pPr>
        <w:pStyle w:val="BodyText"/>
        <w:spacing w:before="5"/>
        <w:rPr>
          <w:sz w:val="18"/>
        </w:rPr>
      </w:pPr>
    </w:p>
    <w:tbl>
      <w:tblPr>
        <w:tblW w:w="0" w:type="auto"/>
        <w:tblInd w:w="107" w:type="dxa"/>
        <w:tblLayout w:type="fixed"/>
        <w:tblCellMar>
          <w:left w:w="0" w:type="dxa"/>
          <w:right w:w="0" w:type="dxa"/>
        </w:tblCellMar>
        <w:tblLook w:val="01E0" w:firstRow="1" w:lastRow="1" w:firstColumn="1" w:lastColumn="1" w:noHBand="0" w:noVBand="0"/>
      </w:tblPr>
      <w:tblGrid>
        <w:gridCol w:w="1990"/>
        <w:gridCol w:w="7004"/>
      </w:tblGrid>
      <w:tr w:rsidR="00E75D98" w14:paraId="12477695" w14:textId="77777777">
        <w:trPr>
          <w:trHeight w:val="199"/>
        </w:trPr>
        <w:tc>
          <w:tcPr>
            <w:tcW w:w="1990" w:type="dxa"/>
          </w:tcPr>
          <w:p w14:paraId="31C2ADC3" w14:textId="77777777" w:rsidR="00E75D98" w:rsidRDefault="008F3712">
            <w:pPr>
              <w:pStyle w:val="TableParagraph"/>
              <w:rPr>
                <w:sz w:val="18"/>
              </w:rPr>
            </w:pPr>
            <w:r>
              <w:rPr>
                <w:sz w:val="18"/>
              </w:rPr>
              <w:t>Company Name:</w:t>
            </w:r>
          </w:p>
        </w:tc>
        <w:tc>
          <w:tcPr>
            <w:tcW w:w="7004" w:type="dxa"/>
          </w:tcPr>
          <w:p w14:paraId="1490CE4F" w14:textId="77777777" w:rsidR="00E75D98" w:rsidRDefault="008F3712">
            <w:pPr>
              <w:pStyle w:val="TableParagraph"/>
              <w:tabs>
                <w:tab w:val="left" w:pos="3452"/>
                <w:tab w:val="left" w:pos="6803"/>
              </w:tabs>
              <w:ind w:left="566"/>
              <w:rPr>
                <w:sz w:val="18"/>
              </w:rPr>
            </w:pPr>
            <w:r>
              <w:rPr>
                <w:sz w:val="18"/>
                <w:u w:val="single"/>
              </w:rPr>
              <w:t xml:space="preserve"> </w:t>
            </w:r>
            <w:r>
              <w:rPr>
                <w:sz w:val="18"/>
                <w:u w:val="single"/>
              </w:rPr>
              <w:tab/>
            </w:r>
            <w:r>
              <w:rPr>
                <w:spacing w:val="-2"/>
                <w:sz w:val="18"/>
              </w:rPr>
              <w:t xml:space="preserve"> </w:t>
            </w:r>
            <w:r>
              <w:rPr>
                <w:sz w:val="18"/>
              </w:rPr>
              <w:t>Contact</w:t>
            </w:r>
            <w:r>
              <w:rPr>
                <w:spacing w:val="-7"/>
                <w:sz w:val="18"/>
              </w:rPr>
              <w:t xml:space="preserve"> </w:t>
            </w:r>
            <w:r>
              <w:rPr>
                <w:sz w:val="18"/>
              </w:rPr>
              <w:t>Person:</w:t>
            </w:r>
            <w:r>
              <w:rPr>
                <w:sz w:val="18"/>
                <w:u w:val="single"/>
              </w:rPr>
              <w:t xml:space="preserve"> </w:t>
            </w:r>
            <w:r>
              <w:rPr>
                <w:sz w:val="18"/>
                <w:u w:val="single"/>
              </w:rPr>
              <w:tab/>
            </w:r>
          </w:p>
        </w:tc>
      </w:tr>
    </w:tbl>
    <w:p w14:paraId="5A9CE95A" w14:textId="77777777" w:rsidR="00867528" w:rsidRDefault="00867528"/>
    <w:sectPr w:rsidR="00867528">
      <w:pgSz w:w="12240" w:h="15840"/>
      <w:pgMar w:top="960" w:right="1540" w:bottom="1260" w:left="15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50BF" w14:textId="77777777" w:rsidR="00AB4273" w:rsidRDefault="00AB4273">
      <w:r>
        <w:separator/>
      </w:r>
    </w:p>
  </w:endnote>
  <w:endnote w:type="continuationSeparator" w:id="0">
    <w:p w14:paraId="1DA180C3" w14:textId="77777777" w:rsidR="00AB4273" w:rsidRDefault="00A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C7EB" w14:textId="1F7C9375" w:rsidR="00030FCE" w:rsidRDefault="00030FCE">
    <w:pPr>
      <w:pStyle w:val="Footer"/>
    </w:pPr>
    <w:r>
      <w:t>April 2019</w:t>
    </w:r>
  </w:p>
  <w:p w14:paraId="6103C1E0" w14:textId="193FA565" w:rsidR="00E75D98" w:rsidRDefault="00E75D9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3CB3" w14:textId="77777777" w:rsidR="00AB4273" w:rsidRDefault="00AB4273">
      <w:r>
        <w:separator/>
      </w:r>
    </w:p>
  </w:footnote>
  <w:footnote w:type="continuationSeparator" w:id="0">
    <w:p w14:paraId="26D8A5EF" w14:textId="77777777" w:rsidR="00AB4273" w:rsidRDefault="00AB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E36"/>
    <w:multiLevelType w:val="hybridMultilevel"/>
    <w:tmpl w:val="FCA8863C"/>
    <w:lvl w:ilvl="0" w:tplc="17321DC0">
      <w:numFmt w:val="bullet"/>
      <w:lvlText w:val=""/>
      <w:lvlJc w:val="left"/>
      <w:pPr>
        <w:ind w:left="1019" w:hanging="360"/>
      </w:pPr>
      <w:rPr>
        <w:rFonts w:ascii="Symbol" w:eastAsia="Symbol" w:hAnsi="Symbol" w:cs="Symbol" w:hint="default"/>
        <w:w w:val="99"/>
        <w:sz w:val="20"/>
        <w:szCs w:val="20"/>
        <w:lang w:val="en-US" w:eastAsia="en-US" w:bidi="en-US"/>
      </w:rPr>
    </w:lvl>
    <w:lvl w:ilvl="1" w:tplc="9BA0F0C6">
      <w:numFmt w:val="bullet"/>
      <w:lvlText w:val="•"/>
      <w:lvlJc w:val="left"/>
      <w:pPr>
        <w:ind w:left="1838" w:hanging="360"/>
      </w:pPr>
      <w:rPr>
        <w:rFonts w:hint="default"/>
        <w:lang w:val="en-US" w:eastAsia="en-US" w:bidi="en-US"/>
      </w:rPr>
    </w:lvl>
    <w:lvl w:ilvl="2" w:tplc="74649C2E">
      <w:numFmt w:val="bullet"/>
      <w:lvlText w:val="•"/>
      <w:lvlJc w:val="left"/>
      <w:pPr>
        <w:ind w:left="2656" w:hanging="360"/>
      </w:pPr>
      <w:rPr>
        <w:rFonts w:hint="default"/>
        <w:lang w:val="en-US" w:eastAsia="en-US" w:bidi="en-US"/>
      </w:rPr>
    </w:lvl>
    <w:lvl w:ilvl="3" w:tplc="1486D602">
      <w:numFmt w:val="bullet"/>
      <w:lvlText w:val="•"/>
      <w:lvlJc w:val="left"/>
      <w:pPr>
        <w:ind w:left="3474" w:hanging="360"/>
      </w:pPr>
      <w:rPr>
        <w:rFonts w:hint="default"/>
        <w:lang w:val="en-US" w:eastAsia="en-US" w:bidi="en-US"/>
      </w:rPr>
    </w:lvl>
    <w:lvl w:ilvl="4" w:tplc="86A6F5B8">
      <w:numFmt w:val="bullet"/>
      <w:lvlText w:val="•"/>
      <w:lvlJc w:val="left"/>
      <w:pPr>
        <w:ind w:left="4292" w:hanging="360"/>
      </w:pPr>
      <w:rPr>
        <w:rFonts w:hint="default"/>
        <w:lang w:val="en-US" w:eastAsia="en-US" w:bidi="en-US"/>
      </w:rPr>
    </w:lvl>
    <w:lvl w:ilvl="5" w:tplc="36083CA0">
      <w:numFmt w:val="bullet"/>
      <w:lvlText w:val="•"/>
      <w:lvlJc w:val="left"/>
      <w:pPr>
        <w:ind w:left="5110" w:hanging="360"/>
      </w:pPr>
      <w:rPr>
        <w:rFonts w:hint="default"/>
        <w:lang w:val="en-US" w:eastAsia="en-US" w:bidi="en-US"/>
      </w:rPr>
    </w:lvl>
    <w:lvl w:ilvl="6" w:tplc="40464618">
      <w:numFmt w:val="bullet"/>
      <w:lvlText w:val="•"/>
      <w:lvlJc w:val="left"/>
      <w:pPr>
        <w:ind w:left="5928" w:hanging="360"/>
      </w:pPr>
      <w:rPr>
        <w:rFonts w:hint="default"/>
        <w:lang w:val="en-US" w:eastAsia="en-US" w:bidi="en-US"/>
      </w:rPr>
    </w:lvl>
    <w:lvl w:ilvl="7" w:tplc="6036671E">
      <w:numFmt w:val="bullet"/>
      <w:lvlText w:val="•"/>
      <w:lvlJc w:val="left"/>
      <w:pPr>
        <w:ind w:left="6746" w:hanging="360"/>
      </w:pPr>
      <w:rPr>
        <w:rFonts w:hint="default"/>
        <w:lang w:val="en-US" w:eastAsia="en-US" w:bidi="en-US"/>
      </w:rPr>
    </w:lvl>
    <w:lvl w:ilvl="8" w:tplc="419697FA">
      <w:numFmt w:val="bullet"/>
      <w:lvlText w:val="•"/>
      <w:lvlJc w:val="left"/>
      <w:pPr>
        <w:ind w:left="75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98"/>
    <w:rsid w:val="00030FCE"/>
    <w:rsid w:val="00175138"/>
    <w:rsid w:val="004D66DA"/>
    <w:rsid w:val="00515ABD"/>
    <w:rsid w:val="00867528"/>
    <w:rsid w:val="008F3712"/>
    <w:rsid w:val="00A60C5F"/>
    <w:rsid w:val="00AB4273"/>
    <w:rsid w:val="00B66D28"/>
    <w:rsid w:val="00E75D98"/>
    <w:rsid w:val="00EF2272"/>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C91C3"/>
  <w15:docId w15:val="{078F1630-CE98-4329-A2B1-1738AFF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9"/>
      <w:jc w:val="center"/>
      <w:outlineLvl w:val="0"/>
    </w:pPr>
  </w:style>
  <w:style w:type="paragraph" w:styleId="Heading2">
    <w:name w:val="heading 2"/>
    <w:basedOn w:val="Normal"/>
    <w:uiPriority w:val="9"/>
    <w:unhideWhenUsed/>
    <w:qFormat/>
    <w:pPr>
      <w:ind w:left="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9" w:hanging="360"/>
    </w:pPr>
  </w:style>
  <w:style w:type="paragraph" w:customStyle="1" w:styleId="TableParagraph">
    <w:name w:val="Table Paragraph"/>
    <w:basedOn w:val="Normal"/>
    <w:uiPriority w:val="1"/>
    <w:qFormat/>
    <w:pPr>
      <w:spacing w:line="179" w:lineRule="exact"/>
      <w:ind w:left="200"/>
    </w:pPr>
  </w:style>
  <w:style w:type="paragraph" w:styleId="Header">
    <w:name w:val="header"/>
    <w:basedOn w:val="Normal"/>
    <w:link w:val="HeaderChar"/>
    <w:uiPriority w:val="99"/>
    <w:unhideWhenUsed/>
    <w:rsid w:val="00030FCE"/>
    <w:pPr>
      <w:tabs>
        <w:tab w:val="center" w:pos="4680"/>
        <w:tab w:val="right" w:pos="9360"/>
      </w:tabs>
    </w:pPr>
  </w:style>
  <w:style w:type="character" w:customStyle="1" w:styleId="HeaderChar">
    <w:name w:val="Header Char"/>
    <w:basedOn w:val="DefaultParagraphFont"/>
    <w:link w:val="Header"/>
    <w:uiPriority w:val="99"/>
    <w:rsid w:val="00030FCE"/>
    <w:rPr>
      <w:rFonts w:ascii="Times New Roman" w:eastAsia="Times New Roman" w:hAnsi="Times New Roman" w:cs="Times New Roman"/>
      <w:lang w:bidi="en-US"/>
    </w:rPr>
  </w:style>
  <w:style w:type="paragraph" w:styleId="Footer">
    <w:name w:val="footer"/>
    <w:basedOn w:val="Normal"/>
    <w:link w:val="FooterChar"/>
    <w:uiPriority w:val="99"/>
    <w:unhideWhenUsed/>
    <w:rsid w:val="00030FCE"/>
    <w:pPr>
      <w:tabs>
        <w:tab w:val="center" w:pos="4680"/>
        <w:tab w:val="right" w:pos="9360"/>
      </w:tabs>
    </w:pPr>
  </w:style>
  <w:style w:type="character" w:customStyle="1" w:styleId="FooterChar">
    <w:name w:val="Footer Char"/>
    <w:basedOn w:val="DefaultParagraphFont"/>
    <w:link w:val="Footer"/>
    <w:uiPriority w:val="99"/>
    <w:rsid w:val="00030FC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ccdpcorporate@nccdp.org" TargetMode="External"/><Relationship Id="rId3" Type="http://schemas.openxmlformats.org/officeDocument/2006/relationships/settings" Target="settings.xml"/><Relationship Id="rId7" Type="http://schemas.openxmlformats.org/officeDocument/2006/relationships/hyperlink" Target="http://www.ncc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Council of Certified Dementia Practitioners</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of Certified Dementia Practitioners</dc:title>
  <dc:creator>Sandra Stimson</dc:creator>
  <cp:lastModifiedBy>Charles Dixon</cp:lastModifiedBy>
  <cp:revision>2</cp:revision>
  <dcterms:created xsi:type="dcterms:W3CDTF">2019-04-26T20:14:00Z</dcterms:created>
  <dcterms:modified xsi:type="dcterms:W3CDTF">2019-04-26T20:14:00Z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18 for Word</vt:lpwstr>
  </property>
  <property fmtid="{D5CDD505-2E9C-101B-9397-08002B2CF9AE}" pid="4" name="LastSaved">
    <vt:filetime>2019-04-16T00:00:00Z</vt:filetime>
  </property>
</Properties>
</file>